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92" w:rsidRPr="00F22092" w:rsidRDefault="00F2209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noProof/>
        </w:rPr>
      </w:pPr>
      <w:r w:rsidRPr="00F22092">
        <w:rPr>
          <w:rFonts w:ascii="Times New Roman" w:hAnsi="Times New Roman" w:cs="Times New Roman"/>
          <w:noProof/>
        </w:rPr>
        <w:drawing>
          <wp:inline distT="0" distB="0" distL="0" distR="0">
            <wp:extent cx="638175" cy="781050"/>
            <wp:effectExtent l="19050" t="0" r="9525" b="0"/>
            <wp:docPr id="7" name="Рисунок 1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92" w:rsidRPr="00F22092" w:rsidRDefault="00F2209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2092">
        <w:rPr>
          <w:rFonts w:ascii="Times New Roman" w:hAnsi="Times New Roman" w:cs="Times New Roman"/>
          <w:noProof/>
          <w:sz w:val="28"/>
          <w:szCs w:val="28"/>
        </w:rPr>
        <w:t>Отдел  по образованию, спорту и работе с молодежью</w:t>
      </w:r>
    </w:p>
    <w:p w:rsidR="00F22092" w:rsidRPr="00F22092" w:rsidRDefault="00F2209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22092">
        <w:rPr>
          <w:rFonts w:ascii="Times New Roman" w:hAnsi="Times New Roman" w:cs="Times New Roman"/>
          <w:noProof/>
          <w:sz w:val="28"/>
          <w:szCs w:val="28"/>
        </w:rPr>
        <w:t>администрации Нижнедевицкого муниципального района</w:t>
      </w:r>
    </w:p>
    <w:p w:rsidR="00CD2CC1" w:rsidRDefault="004271F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80.8pt;margin-top:5.25pt;width:28pt;height:57.15pt;z-index:251675648" filled="f" strokecolor="white">
            <v:textbox style="layout-flow:vertical;mso-layout-flow-alt:bottom-to-top;mso-next-textbox:#_x0000_s1061">
              <w:txbxContent>
                <w:p w:rsidR="00F22092" w:rsidRDefault="00F22092" w:rsidP="00F220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22092" w:rsidRPr="00F22092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</w:p>
    <w:p w:rsidR="00F22092" w:rsidRPr="00F22092" w:rsidRDefault="004271F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2" type="#_x0000_t202" style="position:absolute;left:0;text-align:left;margin-left:-48.45pt;margin-top:2.45pt;width:42.75pt;height:37.7pt;z-index:251676672;mso-position-horizontal-relative:text;mso-position-vertical-relative:text" strokecolor="white">
            <v:textbox style="mso-next-textbox:#_x0000_s1062">
              <w:txbxContent>
                <w:p w:rsidR="00F22092" w:rsidRDefault="00F22092" w:rsidP="00F220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22092" w:rsidRPr="00F22092">
        <w:rPr>
          <w:rFonts w:ascii="Times New Roman" w:hAnsi="Times New Roman" w:cs="Times New Roman"/>
          <w:sz w:val="28"/>
          <w:szCs w:val="28"/>
        </w:rPr>
        <w:tab/>
      </w:r>
    </w:p>
    <w:p w:rsidR="00F22092" w:rsidRPr="00F22092" w:rsidRDefault="00F2209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20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092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22092" w:rsidRPr="001D4FAD" w:rsidRDefault="007349C7" w:rsidP="00CD2CC1">
      <w:pPr>
        <w:tabs>
          <w:tab w:val="left" w:pos="7140"/>
          <w:tab w:val="right" w:pos="9923"/>
        </w:tabs>
        <w:spacing w:after="0" w:line="240" w:lineRule="auto"/>
        <w:ind w:left="284" w:right="-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22092" w:rsidRPr="00F22092">
        <w:rPr>
          <w:rFonts w:ascii="Times New Roman" w:hAnsi="Times New Roman" w:cs="Times New Roman"/>
          <w:sz w:val="32"/>
          <w:szCs w:val="32"/>
        </w:rPr>
        <w:t xml:space="preserve"> </w:t>
      </w:r>
      <w:r w:rsidR="00F22092" w:rsidRPr="001D4FAD">
        <w:rPr>
          <w:rFonts w:ascii="Times New Roman" w:hAnsi="Times New Roman" w:cs="Times New Roman"/>
          <w:sz w:val="24"/>
          <w:szCs w:val="24"/>
        </w:rPr>
        <w:t xml:space="preserve">от </w:t>
      </w:r>
      <w:r w:rsidR="00EF6A74">
        <w:rPr>
          <w:rFonts w:ascii="Times New Roman" w:hAnsi="Times New Roman" w:cs="Times New Roman"/>
          <w:sz w:val="24"/>
          <w:szCs w:val="24"/>
        </w:rPr>
        <w:t>10.01</w:t>
      </w:r>
      <w:r w:rsidR="00D836B1">
        <w:rPr>
          <w:rFonts w:ascii="Times New Roman" w:hAnsi="Times New Roman" w:cs="Times New Roman"/>
          <w:sz w:val="24"/>
          <w:szCs w:val="24"/>
        </w:rPr>
        <w:t>.</w:t>
      </w:r>
      <w:r w:rsidR="00EF6A74">
        <w:rPr>
          <w:rFonts w:ascii="Times New Roman" w:hAnsi="Times New Roman" w:cs="Times New Roman"/>
          <w:sz w:val="24"/>
          <w:szCs w:val="24"/>
        </w:rPr>
        <w:t>2017г</w:t>
      </w:r>
      <w:r w:rsidR="00F22092" w:rsidRPr="001D4FAD">
        <w:rPr>
          <w:rFonts w:ascii="Times New Roman" w:hAnsi="Times New Roman" w:cs="Times New Roman"/>
          <w:sz w:val="24"/>
          <w:szCs w:val="24"/>
        </w:rPr>
        <w:t>.</w:t>
      </w:r>
      <w:r w:rsidR="00F22092" w:rsidRPr="001D4FAD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EF6A74">
        <w:rPr>
          <w:rFonts w:ascii="Times New Roman" w:hAnsi="Times New Roman" w:cs="Times New Roman"/>
          <w:sz w:val="24"/>
          <w:szCs w:val="24"/>
        </w:rPr>
        <w:t>14</w:t>
      </w:r>
    </w:p>
    <w:p w:rsidR="00F22092" w:rsidRPr="00F22092" w:rsidRDefault="004271F2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58" style="position:absolute;left:0;text-align:left;margin-left:19.95pt;margin-top:0;width:461.7pt;height:0;z-index:251674624" coordorigin="1533,3294" coordsize="9234,0">
            <v:line id="_x0000_s1059" style="position:absolute" from="1533,3294" to="4383,3294" strokeweight="1.25pt"/>
            <v:line id="_x0000_s1060" style="position:absolute" from="8715,3294" to="10767,3294" strokeweight="1.25pt"/>
          </v:group>
        </w:pict>
      </w:r>
      <w:r w:rsidR="00F22092" w:rsidRPr="00F22092">
        <w:rPr>
          <w:rFonts w:ascii="Times New Roman" w:hAnsi="Times New Roman" w:cs="Times New Roman"/>
          <w:sz w:val="28"/>
          <w:szCs w:val="28"/>
        </w:rPr>
        <w:t>Нижнедевицк</w:t>
      </w:r>
    </w:p>
    <w:p w:rsidR="002078BB" w:rsidRDefault="00EF6A74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поставками качественных и безопасных продуктов питания.</w:t>
      </w:r>
    </w:p>
    <w:p w:rsidR="00C670AA" w:rsidRPr="00F22092" w:rsidRDefault="00C670AA" w:rsidP="00CD2CC1">
      <w:pPr>
        <w:spacing w:after="0" w:line="240" w:lineRule="auto"/>
        <w:ind w:left="284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BB" w:rsidRDefault="00EF6A74" w:rsidP="00CD2CC1">
      <w:pPr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протокола заседания президиума правительства Воронежской области № 6 от 04.07.2016г </w:t>
      </w:r>
    </w:p>
    <w:p w:rsidR="00CD2CC1" w:rsidRPr="007C2373" w:rsidRDefault="00CD2CC1" w:rsidP="00CD2CC1">
      <w:pPr>
        <w:spacing w:after="0" w:line="240" w:lineRule="auto"/>
        <w:ind w:left="284" w:right="-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8BB" w:rsidRDefault="002078BB" w:rsidP="00CD2CC1">
      <w:pPr>
        <w:pStyle w:val="a5"/>
        <w:ind w:left="284" w:right="-284" w:firstLine="283"/>
        <w:jc w:val="both"/>
        <w:rPr>
          <w:b/>
          <w:sz w:val="28"/>
          <w:szCs w:val="28"/>
        </w:rPr>
      </w:pPr>
      <w:r w:rsidRPr="007C2373">
        <w:rPr>
          <w:b/>
          <w:sz w:val="28"/>
          <w:szCs w:val="28"/>
        </w:rPr>
        <w:t xml:space="preserve">                                           приказываю:</w:t>
      </w:r>
    </w:p>
    <w:p w:rsidR="0084368D" w:rsidRPr="00F0466D" w:rsidRDefault="00CD2CC1" w:rsidP="00CD2CC1">
      <w:pPr>
        <w:pStyle w:val="a5"/>
        <w:spacing w:line="360" w:lineRule="auto"/>
        <w:ind w:left="284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6A74" w:rsidRPr="00F0466D">
        <w:rPr>
          <w:sz w:val="28"/>
          <w:szCs w:val="28"/>
        </w:rPr>
        <w:t>1. Руководителям об</w:t>
      </w:r>
      <w:r>
        <w:rPr>
          <w:sz w:val="28"/>
          <w:szCs w:val="28"/>
        </w:rPr>
        <w:t>щеоб</w:t>
      </w:r>
      <w:r w:rsidR="00EF6A74" w:rsidRPr="00F0466D">
        <w:rPr>
          <w:sz w:val="28"/>
          <w:szCs w:val="28"/>
        </w:rPr>
        <w:t xml:space="preserve">разовательных учреждений </w:t>
      </w:r>
      <w:proofErr w:type="spellStart"/>
      <w:r w:rsidR="00EF6A74" w:rsidRPr="00F0466D">
        <w:rPr>
          <w:sz w:val="28"/>
          <w:szCs w:val="28"/>
        </w:rPr>
        <w:t>Нижнедевицкого</w:t>
      </w:r>
      <w:proofErr w:type="spellEnd"/>
      <w:r w:rsidR="00EF6A74" w:rsidRPr="00F0466D">
        <w:rPr>
          <w:sz w:val="28"/>
          <w:szCs w:val="28"/>
        </w:rPr>
        <w:t xml:space="preserve"> муниципального района</w:t>
      </w:r>
      <w:r w:rsidR="0084368D" w:rsidRPr="00F0466D">
        <w:rPr>
          <w:sz w:val="28"/>
          <w:szCs w:val="28"/>
        </w:rPr>
        <w:t>:</w:t>
      </w:r>
      <w:r w:rsidR="00EF6A74" w:rsidRPr="00F0466D">
        <w:rPr>
          <w:sz w:val="28"/>
          <w:szCs w:val="28"/>
        </w:rPr>
        <w:t xml:space="preserve"> </w:t>
      </w:r>
    </w:p>
    <w:p w:rsidR="002869BF" w:rsidRPr="00F0466D" w:rsidRDefault="002869BF" w:rsidP="00CD2CC1">
      <w:pPr>
        <w:pStyle w:val="a5"/>
        <w:spacing w:line="360" w:lineRule="auto"/>
        <w:ind w:left="284" w:right="-284" w:firstLine="283"/>
        <w:jc w:val="both"/>
        <w:rPr>
          <w:sz w:val="28"/>
          <w:szCs w:val="28"/>
        </w:rPr>
      </w:pPr>
      <w:r w:rsidRPr="00F0466D">
        <w:rPr>
          <w:sz w:val="28"/>
          <w:szCs w:val="28"/>
        </w:rPr>
        <w:t xml:space="preserve">   1.1.  Разработать план мероприятий о совершенствовании организации питания обучающихся  общеобраз</w:t>
      </w:r>
      <w:r w:rsidRPr="00F0466D">
        <w:rPr>
          <w:sz w:val="28"/>
          <w:szCs w:val="28"/>
        </w:rPr>
        <w:t>о</w:t>
      </w:r>
      <w:r w:rsidRPr="00F0466D">
        <w:rPr>
          <w:sz w:val="28"/>
          <w:szCs w:val="28"/>
        </w:rPr>
        <w:t xml:space="preserve">вательных учреждений  </w:t>
      </w:r>
      <w:proofErr w:type="spellStart"/>
      <w:r w:rsidRPr="00F0466D">
        <w:rPr>
          <w:sz w:val="28"/>
          <w:szCs w:val="28"/>
        </w:rPr>
        <w:t>Нижнедевицкого</w:t>
      </w:r>
      <w:proofErr w:type="spellEnd"/>
      <w:r w:rsidRPr="00F0466D">
        <w:rPr>
          <w:sz w:val="28"/>
          <w:szCs w:val="28"/>
        </w:rPr>
        <w:t xml:space="preserve"> муниципального  района в 2017 году</w:t>
      </w:r>
    </w:p>
    <w:p w:rsidR="00363F76" w:rsidRPr="00CD2CC1" w:rsidRDefault="00CD2CC1" w:rsidP="00CD2CC1">
      <w:pPr>
        <w:pStyle w:val="ConsPlusNormal"/>
        <w:spacing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68D" w:rsidRPr="00F0466D">
        <w:rPr>
          <w:rFonts w:ascii="Times New Roman" w:hAnsi="Times New Roman" w:cs="Times New Roman"/>
          <w:sz w:val="28"/>
          <w:szCs w:val="28"/>
        </w:rPr>
        <w:t>1.</w:t>
      </w:r>
      <w:r w:rsidR="002869BF" w:rsidRPr="00F0466D">
        <w:rPr>
          <w:rFonts w:ascii="Times New Roman" w:hAnsi="Times New Roman" w:cs="Times New Roman"/>
          <w:sz w:val="28"/>
          <w:szCs w:val="28"/>
        </w:rPr>
        <w:t>2</w:t>
      </w:r>
      <w:r w:rsidR="0084368D" w:rsidRPr="00F0466D">
        <w:rPr>
          <w:rFonts w:ascii="Times New Roman" w:hAnsi="Times New Roman" w:cs="Times New Roman"/>
          <w:sz w:val="28"/>
          <w:szCs w:val="28"/>
        </w:rPr>
        <w:t>. П</w:t>
      </w:r>
      <w:r w:rsidR="00EF6A74" w:rsidRPr="00F0466D">
        <w:rPr>
          <w:rFonts w:ascii="Times New Roman" w:hAnsi="Times New Roman" w:cs="Times New Roman"/>
          <w:sz w:val="28"/>
          <w:szCs w:val="28"/>
        </w:rPr>
        <w:t xml:space="preserve">ринять дополнительные меры по </w:t>
      </w:r>
      <w:proofErr w:type="gramStart"/>
      <w:r w:rsidR="00EF6A74" w:rsidRPr="00F0466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F6A74" w:rsidRPr="00F0466D">
        <w:rPr>
          <w:rFonts w:ascii="Times New Roman" w:hAnsi="Times New Roman" w:cs="Times New Roman"/>
          <w:sz w:val="28"/>
          <w:szCs w:val="28"/>
        </w:rPr>
        <w:t xml:space="preserve"> поставками качественных</w:t>
      </w:r>
      <w:r w:rsidR="0028187B" w:rsidRPr="00F0466D">
        <w:rPr>
          <w:rFonts w:ascii="Times New Roman" w:hAnsi="Times New Roman" w:cs="Times New Roman"/>
          <w:sz w:val="28"/>
          <w:szCs w:val="28"/>
        </w:rPr>
        <w:t xml:space="preserve"> и безопасных продуктов питания</w:t>
      </w:r>
      <w:r w:rsidR="00363F76" w:rsidRPr="00F0466D">
        <w:rPr>
          <w:rFonts w:ascii="Times New Roman" w:hAnsi="Times New Roman" w:cs="Times New Roman"/>
          <w:sz w:val="28"/>
          <w:szCs w:val="28"/>
        </w:rPr>
        <w:t xml:space="preserve"> для организации  школьного питания.</w:t>
      </w:r>
    </w:p>
    <w:p w:rsidR="00363F76" w:rsidRPr="00F0466D" w:rsidRDefault="00CD2CC1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F76" w:rsidRPr="00F0466D">
        <w:rPr>
          <w:rFonts w:ascii="Times New Roman" w:hAnsi="Times New Roman" w:cs="Times New Roman"/>
          <w:sz w:val="28"/>
          <w:szCs w:val="28"/>
        </w:rPr>
        <w:t>1.3. Не допускать  при организации питания обучающихся несоблюдения меню, занижения масс порций блюд, энергетической ценности, калорийности, поставок продукции содержащей ГМО, а также без сертификатов качества продукции.</w:t>
      </w:r>
    </w:p>
    <w:p w:rsidR="002869BF" w:rsidRPr="00F0466D" w:rsidRDefault="002869BF" w:rsidP="00CD2CC1">
      <w:pPr>
        <w:pStyle w:val="ConsPlusNormal"/>
        <w:spacing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66D">
        <w:rPr>
          <w:rFonts w:ascii="Times New Roman" w:hAnsi="Times New Roman" w:cs="Times New Roman"/>
          <w:sz w:val="28"/>
          <w:szCs w:val="28"/>
        </w:rPr>
        <w:t xml:space="preserve">  </w:t>
      </w:r>
      <w:r w:rsidR="00CD2CC1">
        <w:rPr>
          <w:rFonts w:ascii="Times New Roman" w:hAnsi="Times New Roman" w:cs="Times New Roman"/>
          <w:sz w:val="28"/>
          <w:szCs w:val="28"/>
        </w:rPr>
        <w:t xml:space="preserve"> </w:t>
      </w:r>
      <w:r w:rsidRPr="00F0466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0466D">
        <w:rPr>
          <w:rFonts w:ascii="Times New Roman" w:hAnsi="Times New Roman" w:cs="Times New Roman"/>
          <w:sz w:val="28"/>
          <w:szCs w:val="28"/>
        </w:rPr>
        <w:t>Не допускать в питании обучающихся использование продовольственного сырья растительного происхождения, выращенного на учебно-опытных общеобразовательных учреждений, без результатов лабораторно-инструментальных исследований указанной продукции, подтверждающих ее качество и безопасность.</w:t>
      </w:r>
      <w:proofErr w:type="gramEnd"/>
    </w:p>
    <w:p w:rsidR="002869BF" w:rsidRPr="00F0466D" w:rsidRDefault="00CD2CC1" w:rsidP="00CD2CC1">
      <w:pPr>
        <w:pStyle w:val="ConsPlusNormal"/>
        <w:spacing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9BF" w:rsidRPr="00F046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0466D">
        <w:rPr>
          <w:rFonts w:ascii="Times New Roman" w:hAnsi="Times New Roman" w:cs="Times New Roman"/>
          <w:sz w:val="28"/>
          <w:szCs w:val="28"/>
        </w:rPr>
        <w:t xml:space="preserve">опускать использовать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69BF" w:rsidRPr="00F0466D">
        <w:rPr>
          <w:rFonts w:ascii="Times New Roman" w:hAnsi="Times New Roman" w:cs="Times New Roman"/>
          <w:sz w:val="28"/>
          <w:szCs w:val="28"/>
        </w:rPr>
        <w:t>вощи урожая прошлого года (капусту, репчатый лук, корнеплоды и др.) в период после 1 марта только после термической обработки.</w:t>
      </w:r>
    </w:p>
    <w:p w:rsidR="002869BF" w:rsidRPr="00F0466D" w:rsidRDefault="002869BF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869BF" w:rsidRPr="00F0466D" w:rsidRDefault="00A47CB9" w:rsidP="00CD2CC1">
      <w:pPr>
        <w:pStyle w:val="a8"/>
        <w:spacing w:before="0" w:beforeAutospacing="0" w:after="0" w:afterAutospacing="0" w:line="360" w:lineRule="auto"/>
        <w:ind w:left="284" w:righ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9BF" w:rsidRPr="00F0466D">
        <w:rPr>
          <w:sz w:val="28"/>
          <w:szCs w:val="28"/>
        </w:rPr>
        <w:t xml:space="preserve"> 1.</w:t>
      </w:r>
      <w:r w:rsidR="00CD2CC1">
        <w:rPr>
          <w:sz w:val="28"/>
          <w:szCs w:val="28"/>
        </w:rPr>
        <w:t>6</w:t>
      </w:r>
      <w:r w:rsidR="002869BF" w:rsidRPr="00F0466D">
        <w:rPr>
          <w:sz w:val="28"/>
          <w:szCs w:val="28"/>
        </w:rPr>
        <w:t>. Не производить  приемку продуктов питания  без сопроводительных документов с истекшим сроком годности, признаками порчи, нарушением целостности упаковки, нарушением маркировки.</w:t>
      </w:r>
    </w:p>
    <w:p w:rsidR="00363F76" w:rsidRPr="00F0466D" w:rsidRDefault="00A47CB9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F76" w:rsidRPr="00F0466D">
        <w:rPr>
          <w:rFonts w:ascii="Times New Roman" w:hAnsi="Times New Roman" w:cs="Times New Roman"/>
          <w:sz w:val="28"/>
          <w:szCs w:val="28"/>
        </w:rPr>
        <w:t>1.</w:t>
      </w:r>
      <w:r w:rsidR="00CD2CC1">
        <w:rPr>
          <w:rFonts w:ascii="Times New Roman" w:hAnsi="Times New Roman" w:cs="Times New Roman"/>
          <w:sz w:val="28"/>
          <w:szCs w:val="28"/>
        </w:rPr>
        <w:t>7</w:t>
      </w:r>
      <w:r w:rsidR="00363F76" w:rsidRPr="00F0466D">
        <w:rPr>
          <w:rFonts w:ascii="Times New Roman" w:hAnsi="Times New Roman" w:cs="Times New Roman"/>
          <w:sz w:val="28"/>
          <w:szCs w:val="28"/>
        </w:rPr>
        <w:t>.</w:t>
      </w:r>
      <w:r w:rsidR="002869BF" w:rsidRPr="00F0466D">
        <w:rPr>
          <w:rFonts w:ascii="Times New Roman" w:hAnsi="Times New Roman" w:cs="Times New Roman"/>
          <w:sz w:val="28"/>
          <w:szCs w:val="28"/>
        </w:rPr>
        <w:t xml:space="preserve"> </w:t>
      </w:r>
      <w:r w:rsidR="00363F76" w:rsidRPr="00F0466D">
        <w:rPr>
          <w:rFonts w:ascii="Times New Roman" w:hAnsi="Times New Roman" w:cs="Times New Roman"/>
          <w:sz w:val="28"/>
          <w:szCs w:val="28"/>
        </w:rPr>
        <w:t>Утвердить порядок проведения приемки и экспертизы поставляемой продукции в общеобразовательные учреждения, предусмотрев  в нем состав, обязанности и ответственность приемочных (</w:t>
      </w:r>
      <w:proofErr w:type="spellStart"/>
      <w:r w:rsidR="00363F76" w:rsidRPr="00F0466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363F76" w:rsidRPr="00F0466D">
        <w:rPr>
          <w:rFonts w:ascii="Times New Roman" w:hAnsi="Times New Roman" w:cs="Times New Roman"/>
          <w:sz w:val="28"/>
          <w:szCs w:val="28"/>
        </w:rPr>
        <w:t>, экспертных) комиссий, типовую форму заключения по результатам экспертизы.</w:t>
      </w:r>
    </w:p>
    <w:p w:rsidR="004D21A5" w:rsidRPr="00CD2CC1" w:rsidRDefault="00A47CB9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F76" w:rsidRPr="00F0466D">
        <w:rPr>
          <w:rFonts w:ascii="Times New Roman" w:hAnsi="Times New Roman" w:cs="Times New Roman"/>
          <w:sz w:val="28"/>
          <w:szCs w:val="28"/>
        </w:rPr>
        <w:t xml:space="preserve"> 1.</w:t>
      </w:r>
      <w:r w:rsidR="00CD2CC1">
        <w:rPr>
          <w:rFonts w:ascii="Times New Roman" w:hAnsi="Times New Roman" w:cs="Times New Roman"/>
          <w:sz w:val="28"/>
          <w:szCs w:val="28"/>
        </w:rPr>
        <w:t>8</w:t>
      </w:r>
      <w:r w:rsidR="00363F76" w:rsidRPr="00F0466D">
        <w:rPr>
          <w:rFonts w:ascii="Times New Roman" w:hAnsi="Times New Roman" w:cs="Times New Roman"/>
          <w:sz w:val="28"/>
          <w:szCs w:val="28"/>
        </w:rPr>
        <w:t>. Обеспечить  размещения  и актуализации на официальных сайтах учреждений образования нормативной правовой базы, регламентирующей  организацию школьного питания, цикличного двухнедельного меню, фактического ежедневного меню, информацию о возможности организации питания школьников за счет родительских средств, о фактах поставки в школы  продукции ненадлежащего качества.</w:t>
      </w:r>
    </w:p>
    <w:p w:rsidR="002078BB" w:rsidRDefault="00CD2CC1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A74" w:rsidRPr="005100BF">
        <w:rPr>
          <w:rFonts w:ascii="Times New Roman" w:hAnsi="Times New Roman" w:cs="Times New Roman"/>
          <w:sz w:val="28"/>
          <w:szCs w:val="28"/>
        </w:rPr>
        <w:t xml:space="preserve"> 2</w:t>
      </w:r>
      <w:r w:rsidR="002078BB" w:rsidRPr="00510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8BB" w:rsidRPr="005100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78BB" w:rsidRPr="005100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D2CC1" w:rsidRDefault="00CD2CC1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D2CC1" w:rsidRPr="007C2373" w:rsidRDefault="00CD2CC1" w:rsidP="00CD2CC1">
      <w:pPr>
        <w:spacing w:after="0" w:line="360" w:lineRule="auto"/>
        <w:ind w:left="284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078BB" w:rsidRPr="007C2373" w:rsidRDefault="002078BB" w:rsidP="00CD2CC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C2373">
        <w:rPr>
          <w:rFonts w:ascii="Times New Roman" w:hAnsi="Times New Roman" w:cs="Times New Roman"/>
          <w:sz w:val="28"/>
          <w:szCs w:val="28"/>
        </w:rPr>
        <w:t>Руководитель  отдела по образованию,</w:t>
      </w:r>
    </w:p>
    <w:p w:rsidR="002078BB" w:rsidRPr="007C2373" w:rsidRDefault="002078BB" w:rsidP="00CD2CC1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C2373">
        <w:rPr>
          <w:rFonts w:ascii="Times New Roman" w:hAnsi="Times New Roman" w:cs="Times New Roman"/>
          <w:sz w:val="28"/>
          <w:szCs w:val="28"/>
        </w:rPr>
        <w:t xml:space="preserve">спорту и работе с молодежью                                     </w:t>
      </w:r>
      <w:r w:rsidR="00C670AA" w:rsidRPr="007C2373">
        <w:rPr>
          <w:rFonts w:ascii="Times New Roman" w:hAnsi="Times New Roman" w:cs="Times New Roman"/>
          <w:sz w:val="28"/>
          <w:szCs w:val="28"/>
        </w:rPr>
        <w:t>О.И.Шмойлова</w:t>
      </w:r>
      <w:r w:rsidRPr="007C23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70AA" w:rsidRDefault="00C670AA" w:rsidP="00CD2CC1">
      <w:pPr>
        <w:ind w:left="284" w:right="-284"/>
        <w:rPr>
          <w:rFonts w:ascii="Times New Roman" w:hAnsi="Times New Roman" w:cs="Times New Roman"/>
          <w:b/>
          <w:sz w:val="24"/>
          <w:szCs w:val="24"/>
        </w:rPr>
      </w:pPr>
    </w:p>
    <w:sectPr w:rsidR="00C670AA" w:rsidSect="005100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AE"/>
    <w:rsid w:val="0002214F"/>
    <w:rsid w:val="000A57CD"/>
    <w:rsid w:val="000F0DB4"/>
    <w:rsid w:val="000F56B1"/>
    <w:rsid w:val="00104387"/>
    <w:rsid w:val="001415F8"/>
    <w:rsid w:val="00147982"/>
    <w:rsid w:val="00166F93"/>
    <w:rsid w:val="00176DE8"/>
    <w:rsid w:val="00181E86"/>
    <w:rsid w:val="001C5FEC"/>
    <w:rsid w:val="001D4FAD"/>
    <w:rsid w:val="001F6FA3"/>
    <w:rsid w:val="002078BB"/>
    <w:rsid w:val="00261D91"/>
    <w:rsid w:val="00266DA7"/>
    <w:rsid w:val="0028187B"/>
    <w:rsid w:val="002869BF"/>
    <w:rsid w:val="002A4478"/>
    <w:rsid w:val="002C1FEA"/>
    <w:rsid w:val="002D4EFA"/>
    <w:rsid w:val="002F1679"/>
    <w:rsid w:val="00326B70"/>
    <w:rsid w:val="00363F76"/>
    <w:rsid w:val="003B7491"/>
    <w:rsid w:val="003D4996"/>
    <w:rsid w:val="003F2232"/>
    <w:rsid w:val="004221DE"/>
    <w:rsid w:val="004271F2"/>
    <w:rsid w:val="0046301D"/>
    <w:rsid w:val="004A3BE6"/>
    <w:rsid w:val="004B509F"/>
    <w:rsid w:val="004D21A5"/>
    <w:rsid w:val="004E3033"/>
    <w:rsid w:val="004E709F"/>
    <w:rsid w:val="00503420"/>
    <w:rsid w:val="005100BF"/>
    <w:rsid w:val="00545BC0"/>
    <w:rsid w:val="005F0EBE"/>
    <w:rsid w:val="00611ADA"/>
    <w:rsid w:val="00634FAB"/>
    <w:rsid w:val="006841B3"/>
    <w:rsid w:val="006A60F6"/>
    <w:rsid w:val="006F0A1B"/>
    <w:rsid w:val="007349C7"/>
    <w:rsid w:val="00746A4F"/>
    <w:rsid w:val="0075790C"/>
    <w:rsid w:val="00764E26"/>
    <w:rsid w:val="00770552"/>
    <w:rsid w:val="007B2AC0"/>
    <w:rsid w:val="007C2373"/>
    <w:rsid w:val="007F7783"/>
    <w:rsid w:val="00803B7F"/>
    <w:rsid w:val="0081242B"/>
    <w:rsid w:val="0084368D"/>
    <w:rsid w:val="00851667"/>
    <w:rsid w:val="008700FA"/>
    <w:rsid w:val="0087250D"/>
    <w:rsid w:val="008C50C1"/>
    <w:rsid w:val="008E117D"/>
    <w:rsid w:val="008F12A2"/>
    <w:rsid w:val="00912825"/>
    <w:rsid w:val="00913E07"/>
    <w:rsid w:val="009151AE"/>
    <w:rsid w:val="00927A72"/>
    <w:rsid w:val="00954DEA"/>
    <w:rsid w:val="009A1328"/>
    <w:rsid w:val="009B36C3"/>
    <w:rsid w:val="00A132F6"/>
    <w:rsid w:val="00A47CB9"/>
    <w:rsid w:val="00A54FE7"/>
    <w:rsid w:val="00A73EE9"/>
    <w:rsid w:val="00A91F34"/>
    <w:rsid w:val="00B8258A"/>
    <w:rsid w:val="00B843CB"/>
    <w:rsid w:val="00C2151E"/>
    <w:rsid w:val="00C670AA"/>
    <w:rsid w:val="00CC076D"/>
    <w:rsid w:val="00CD2CC1"/>
    <w:rsid w:val="00CE3FCD"/>
    <w:rsid w:val="00CE502B"/>
    <w:rsid w:val="00D701F7"/>
    <w:rsid w:val="00D719A2"/>
    <w:rsid w:val="00D7743E"/>
    <w:rsid w:val="00D836B1"/>
    <w:rsid w:val="00DA52D2"/>
    <w:rsid w:val="00DB7052"/>
    <w:rsid w:val="00DE048B"/>
    <w:rsid w:val="00DF7AA5"/>
    <w:rsid w:val="00E24232"/>
    <w:rsid w:val="00E36520"/>
    <w:rsid w:val="00E44912"/>
    <w:rsid w:val="00E45393"/>
    <w:rsid w:val="00E54302"/>
    <w:rsid w:val="00EF6A74"/>
    <w:rsid w:val="00F0153E"/>
    <w:rsid w:val="00F0466D"/>
    <w:rsid w:val="00F17872"/>
    <w:rsid w:val="00F22092"/>
    <w:rsid w:val="00F2279C"/>
    <w:rsid w:val="00F260B6"/>
    <w:rsid w:val="00F27906"/>
    <w:rsid w:val="00F36A67"/>
    <w:rsid w:val="00F85B81"/>
    <w:rsid w:val="00FE247B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B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5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415F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C5FEC"/>
    <w:pPr>
      <w:ind w:left="720"/>
      <w:contextualSpacing/>
    </w:pPr>
  </w:style>
  <w:style w:type="paragraph" w:styleId="a8">
    <w:name w:val="Normal (Web)"/>
    <w:basedOn w:val="a"/>
    <w:rsid w:val="0084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21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363F7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6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9DB-506F-4581-8EFE-7529CD6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Экономисты</dc:creator>
  <cp:keywords/>
  <dc:description/>
  <cp:lastModifiedBy>Экономисты</cp:lastModifiedBy>
  <cp:revision>54</cp:revision>
  <cp:lastPrinted>2017-01-23T05:51:00Z</cp:lastPrinted>
  <dcterms:created xsi:type="dcterms:W3CDTF">2013-01-29T04:32:00Z</dcterms:created>
  <dcterms:modified xsi:type="dcterms:W3CDTF">2017-01-23T05:51:00Z</dcterms:modified>
</cp:coreProperties>
</file>